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r>
        <w:rPr>
          <w:rFonts w:hint="eastAsia"/>
        </w:rPr>
        <w:t>进步从听开始</w:t>
      </w:r>
    </w:p>
    <w:p>
      <w:pPr>
        <w:jc w:val="center"/>
        <w:rPr>
          <w:rFonts w:hint="eastAsia"/>
          <w:lang w:val="en-US" w:eastAsia="zh-CN"/>
        </w:rPr>
      </w:pPr>
      <w:r>
        <w:rPr>
          <w:rFonts w:hint="eastAsia"/>
          <w:lang w:eastAsia="zh-CN"/>
        </w:rPr>
        <w:t>禄口第二小学</w:t>
      </w:r>
      <w:r>
        <w:rPr>
          <w:rFonts w:hint="eastAsia"/>
          <w:lang w:val="en-US" w:eastAsia="zh-CN"/>
        </w:rPr>
        <w:t xml:space="preserve"> 徐睿</w:t>
      </w:r>
    </w:p>
    <w:p>
      <w:pPr>
        <w:jc w:val="cente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听，是一种好习惯，听过之后的思考也显得尤为重要。这学期我们学校举办了多次教研活动，让我们听课学习，课后思考。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11月份的工作是繁琐的，一共听了7节课，内容量很大，给我带来的思考也很多，听不同老师的课，感受不同的课堂氛围，不同的教学方式对我们新教师来说太重要了。沈洁老师课就让我眼前一亮，亮了又亮。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先说一说沈老师的这节课《认识线段》，这一课的内容以前也上过，因为是常态课也就没有搞太多的花样，课堂平淡如水。只是强调要孩子记得什么是线段，要是直直的，要有两个端点，明白线段是有长短的就可以了。少了一些能让学生眼前一亮的东西，从而淡化了孩子们的学习欲望。李老师又是怎样做的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沈老师教《认识线段》这一课，这堂课总体来讲教学思路清晰，重难点突出，时间安排紧凑；教师教态自然，善用儿童话语言，亲近学生；课堂气氛活跃，学生真实表演，学习效果好。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首先从猜字谜导入，引入本节课的教学“小助手”：毛线。把它变直，生动形象。又通过小组合作：用手摸一摸，拉直感受线段直的特征，在此基础上，老师指出：“把线拉直，两手之间的一段可以看成线段”，并出示相应的图形让学生观察，明确：线段是直的，有两个端点。小组合作将皮筋拉直体会线段是有长短的。但这里我个人觉得还是用毛线比较好，因为材质的问题让学生会思考混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其次是练习，智慧树的出现从视觉上就吸引了学生，智慧树送智慧果更是让学生收获成功的喜悦。想法新颖用学生感兴趣的方式教学。这时让学生说一说“生活中还有哪些物体的边也可以看成线段？”学生交流后，老师告诉学生：直尺、黑板、课本的每条边都可以看成线段，接着练习“想想做做”第二题：这几个图形分别有几条线段围成的？并选择其中的一个图形让学生上来指一指它每一条边的两个端点在哪儿？使学生体会到：尽管有时不能标出来，但线段的端点总是存在的。在学生充分练习后，要求学生用一张圆形的纸对折，观察得到的折痕，说说这样的折痕是否也可以看成一条线段, 再让学生分别折出一条比该线段长和比该线段短的折痕，从而使学生在操作中体会到线段是有长有短的，进一步完善了对线段的认识。最后老师指导学生画线段，并启发学生用其他合适的工具也画一画，使学生加深对线段特征的体验，初步掌握画线段的基本方法。整节课沈老师的评价语言很美，比如：善于观察、善于总结、孩子们的掌声是对你奇思妙想的总结最大的鼓励、用最美的姿势告诉我、表现非常好忍不住要为你点赞，等等。这都是我们要学习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最后，在整节课的环节设计上，沈老师通过“拉线段——找、折线段——数线段——画线段——连线段”五步来帮助学生一步一步地认识、理解直至掌握线段。这样的设计是完全符合教学的认知规律，也十分切合学生的认知心理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不管是教学的细节，还是教学的环节，也不管是预设的还是生成的，老师能从学生的实际出发，敏锐地抓住教学的契机，并满足学生真实的需要，使学生在操作交流的过程中得到了实践能力与创新能力的培养。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86457"/>
    <w:rsid w:val="518864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2015-12-22T08:08:00Z</dcterms:created>
  <dc:creator>pc</dc:creator>
  <cp:lastModifiedBy>pc</cp:lastModifiedBy>
  <dcterms:modified xsi:type="dcterms:W3CDTF">2015-12-22T08:09:39Z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